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380BA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80BA4">
              <w:rPr>
                <w:rFonts w:ascii="Tahoma" w:hAnsi="Tahoma" w:cs="Tahoma"/>
                <w:lang w:val="en-US"/>
              </w:rPr>
              <w:t>20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380BA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380BA4">
              <w:rPr>
                <w:rFonts w:ascii="Tahoma" w:hAnsi="Tahoma" w:cs="Tahoma"/>
                <w:b/>
                <w:lang w:val="en-US"/>
              </w:rPr>
              <w:t>46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380BA4" w:rsidRPr="00CA49D0">
        <w:rPr>
          <w:rFonts w:ascii="Tahoma" w:hAnsi="Tahoma" w:cs="Tahoma"/>
          <w:b/>
        </w:rPr>
        <w:t>Техническое обследование и ремонт электродвигателей</w:t>
      </w:r>
      <w:r w:rsidR="00380BA4" w:rsidRPr="00CC097D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380BA4" w:rsidRPr="00FC3376" w:rsidRDefault="00380BA4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80BA4" w:rsidRPr="00380BA4">
        <w:rPr>
          <w:rFonts w:ascii="Tahoma" w:hAnsi="Tahoma" w:cs="Tahoma"/>
          <w:b/>
        </w:rPr>
        <w:t>15</w:t>
      </w:r>
      <w:r w:rsidR="00E95B42" w:rsidRPr="00C560E7">
        <w:rPr>
          <w:rFonts w:ascii="Tahoma" w:hAnsi="Tahoma" w:cs="Tahoma"/>
          <w:b/>
        </w:rPr>
        <w:t>.</w:t>
      </w:r>
      <w:r w:rsidR="00380BA4" w:rsidRPr="00380BA4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380BA4" w:rsidRPr="00CA49D0">
        <w:rPr>
          <w:rFonts w:ascii="Tahoma" w:hAnsi="Tahoma" w:cs="Tahoma"/>
          <w:b/>
        </w:rPr>
        <w:t>Техническое обследование и ремонт электродвигателей</w:t>
      </w:r>
      <w:r w:rsidR="00380BA4">
        <w:rPr>
          <w:rFonts w:ascii="Tahoma" w:hAnsi="Tahoma" w:cs="Tahoma"/>
          <w:b/>
        </w:rPr>
        <w:t xml:space="preserve"> </w:t>
      </w:r>
      <w:r w:rsidR="00380BA4" w:rsidRPr="00380BA4">
        <w:rPr>
          <w:rFonts w:ascii="Tahoma" w:hAnsi="Tahoma" w:cs="Tahoma"/>
        </w:rPr>
        <w:t>в 2019 году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0D6393" w:rsidRPr="000D6393">
        <w:rPr>
          <w:rFonts w:ascii="Tahoma" w:hAnsi="Tahoma" w:cs="Tahoma"/>
          <w:b/>
        </w:rPr>
        <w:t>10</w:t>
      </w:r>
      <w:r w:rsidR="00380BA4" w:rsidRPr="00380BA4">
        <w:rPr>
          <w:rFonts w:ascii="Tahoma" w:hAnsi="Tahoma" w:cs="Tahoma"/>
          <w:b/>
        </w:rPr>
        <w:t>0</w:t>
      </w:r>
      <w:r w:rsidR="000D6393">
        <w:rPr>
          <w:rFonts w:ascii="Tahoma" w:hAnsi="Tahoma" w:cs="Tahoma"/>
          <w:b/>
        </w:rPr>
        <w:t> </w:t>
      </w:r>
      <w:r w:rsidR="00CC097D" w:rsidRPr="00CC097D">
        <w:rPr>
          <w:rFonts w:ascii="Tahoma" w:hAnsi="Tahoma" w:cs="Tahoma"/>
          <w:b/>
        </w:rPr>
        <w:t>000</w:t>
      </w:r>
      <w:r w:rsidR="000D6393">
        <w:rPr>
          <w:rFonts w:ascii="Tahoma" w:hAnsi="Tahoma" w:cs="Tahoma"/>
          <w:b/>
        </w:rPr>
        <w:t>,</w:t>
      </w:r>
      <w:r w:rsidR="00E95B42" w:rsidRPr="00CC097D">
        <w:rPr>
          <w:rFonts w:ascii="Tahoma" w:hAnsi="Tahoma" w:cs="Tahoma"/>
          <w:b/>
        </w:rPr>
        <w:t>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380BA4" w:rsidRPr="00380BA4">
        <w:rPr>
          <w:rFonts w:ascii="Tahoma" w:hAnsi="Tahoma" w:cs="Tahoma"/>
          <w:b/>
        </w:rPr>
        <w:t xml:space="preserve">22 </w:t>
      </w:r>
      <w:r w:rsidR="00C560E7">
        <w:rPr>
          <w:rFonts w:ascii="Tahoma" w:hAnsi="Tahoma" w:cs="Tahoma"/>
          <w:b/>
        </w:rPr>
        <w:t>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D6393" w:rsidRPr="000D6393">
        <w:rPr>
          <w:rFonts w:ascii="Tahoma" w:hAnsi="Tahoma" w:cs="Tahoma"/>
          <w:b/>
        </w:rPr>
        <w:t>2</w:t>
      </w:r>
      <w:r w:rsidR="00380BA4" w:rsidRPr="00380BA4">
        <w:rPr>
          <w:rFonts w:ascii="Tahoma" w:hAnsi="Tahoma" w:cs="Tahoma"/>
          <w:b/>
        </w:rPr>
        <w:t>5</w:t>
      </w:r>
      <w:r w:rsidR="00C560E7">
        <w:rPr>
          <w:rFonts w:ascii="Tahoma" w:hAnsi="Tahoma" w:cs="Tahoma"/>
          <w:b/>
        </w:rPr>
        <w:t xml:space="preserve">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365A99" w:rsidRDefault="00B8403D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380BA4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>Тепловые сети</w:t>
      </w:r>
      <w:r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380BA4">
        <w:rPr>
          <w:rFonts w:ascii="Tahoma" w:hAnsi="Tahoma" w:cs="Tahoma"/>
          <w:b/>
        </w:rPr>
        <w:t>Шубина  Надежда Владимировна</w:t>
      </w:r>
    </w:p>
    <w:p w:rsidR="00502953" w:rsidRPr="00380BA4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380BA4">
        <w:rPr>
          <w:rFonts w:ascii="Tahoma" w:hAnsi="Tahoma" w:cs="Tahoma"/>
          <w:color w:val="000000"/>
          <w:lang w:val="en-US"/>
        </w:rPr>
        <w:t>:</w:t>
      </w:r>
      <w:r w:rsidR="008356AC" w:rsidRPr="00380BA4">
        <w:rPr>
          <w:rFonts w:ascii="Tahoma" w:hAnsi="Tahoma" w:cs="Tahoma"/>
          <w:color w:val="000000"/>
          <w:lang w:val="en-US"/>
        </w:rPr>
        <w:t xml:space="preserve"> </w:t>
      </w:r>
      <w:r w:rsidRPr="00380BA4">
        <w:rPr>
          <w:rFonts w:ascii="Helv" w:hAnsi="Helv" w:cs="Helv"/>
          <w:color w:val="000000"/>
          <w:sz w:val="18"/>
          <w:szCs w:val="18"/>
          <w:lang w:val="en-US"/>
        </w:rPr>
        <w:t>(8142) 71-00-</w:t>
      </w:r>
      <w:r w:rsidR="004F6FEB" w:rsidRPr="00380BA4">
        <w:rPr>
          <w:rFonts w:ascii="Helv" w:hAnsi="Helv" w:cs="Helv"/>
          <w:color w:val="000000"/>
          <w:sz w:val="18"/>
          <w:szCs w:val="18"/>
          <w:lang w:val="en-US"/>
        </w:rPr>
        <w:t>39</w:t>
      </w:r>
    </w:p>
    <w:p w:rsidR="00E01847" w:rsidRPr="00380BA4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380BA4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380BA4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380BA4" w:rsidRPr="00380BA4">
        <w:rPr>
          <w:rFonts w:ascii="Helv" w:hAnsi="Helv" w:cs="Helv"/>
          <w:color w:val="000000"/>
          <w:sz w:val="18"/>
          <w:szCs w:val="18"/>
          <w:lang w:val="en-US"/>
        </w:rPr>
        <w:instrText>n.shubina@rks.karelia.ru</w:instrText>
      </w:r>
      <w:r w:rsidR="00380BA4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380BA4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380BA4" w:rsidRPr="00FF73D0">
        <w:rPr>
          <w:rStyle w:val="a3"/>
          <w:rFonts w:ascii="Helv" w:hAnsi="Helv" w:cs="Helv"/>
          <w:sz w:val="18"/>
          <w:szCs w:val="18"/>
          <w:lang w:val="en-US"/>
        </w:rPr>
        <w:t>n.shubina@rks.karelia.ru</w:t>
      </w:r>
      <w:r w:rsidR="00380BA4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840676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840676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840676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840676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840676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840676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380BA4" w:rsidRPr="00FC3376" w:rsidRDefault="00380BA4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406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40676" w:rsidRPr="00DB4E15">
      <w:rPr>
        <w:rFonts w:ascii="Arial" w:hAnsi="Arial" w:cs="Arial"/>
        <w:b/>
        <w:sz w:val="16"/>
        <w:szCs w:val="16"/>
      </w:rPr>
      <w:fldChar w:fldCharType="separate"/>
    </w:r>
    <w:r w:rsidR="00380BA4">
      <w:rPr>
        <w:rFonts w:ascii="Arial" w:hAnsi="Arial" w:cs="Arial"/>
        <w:b/>
        <w:noProof/>
        <w:sz w:val="16"/>
        <w:szCs w:val="16"/>
      </w:rPr>
      <w:t>1</w:t>
    </w:r>
    <w:r w:rsidR="0084067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4067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40676" w:rsidRPr="00DB4E15">
      <w:rPr>
        <w:rFonts w:ascii="Arial" w:hAnsi="Arial" w:cs="Arial"/>
        <w:b/>
        <w:sz w:val="16"/>
        <w:szCs w:val="16"/>
      </w:rPr>
      <w:fldChar w:fldCharType="separate"/>
    </w:r>
    <w:r w:rsidR="00380BA4">
      <w:rPr>
        <w:rFonts w:ascii="Arial" w:hAnsi="Arial" w:cs="Arial"/>
        <w:b/>
        <w:noProof/>
        <w:sz w:val="16"/>
        <w:szCs w:val="16"/>
      </w:rPr>
      <w:t>11</w:t>
    </w:r>
    <w:r w:rsidR="00840676"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6393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BA4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676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821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EDB00-D596-42A9-88EC-179139D7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4254</Words>
  <Characters>29624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47</cp:revision>
  <cp:lastPrinted>2016-04-01T07:05:00Z</cp:lastPrinted>
  <dcterms:created xsi:type="dcterms:W3CDTF">2017-09-26T08:18:00Z</dcterms:created>
  <dcterms:modified xsi:type="dcterms:W3CDTF">2018-12-20T13:30:00Z</dcterms:modified>
</cp:coreProperties>
</file>